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A25" w:rsidRDefault="000D4B4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</w:p>
    <w:p w:rsidR="00756A25" w:rsidRDefault="000D4B48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深圳市绿色建筑协会2017年度第</w:t>
      </w:r>
      <w:r w:rsidR="000236EF">
        <w:rPr>
          <w:rFonts w:ascii="仿宋_GB2312" w:eastAsia="仿宋_GB2312" w:hint="eastAsia"/>
          <w:sz w:val="32"/>
          <w:szCs w:val="32"/>
        </w:rPr>
        <w:t>九</w:t>
      </w:r>
      <w:r>
        <w:rPr>
          <w:rFonts w:ascii="仿宋_GB2312" w:eastAsia="仿宋_GB2312" w:hint="eastAsia"/>
          <w:sz w:val="32"/>
          <w:szCs w:val="32"/>
        </w:rPr>
        <w:t>批绿色建筑评价标识项目名单</w:t>
      </w:r>
    </w:p>
    <w:tbl>
      <w:tblPr>
        <w:tblW w:w="1546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710"/>
        <w:gridCol w:w="1559"/>
        <w:gridCol w:w="992"/>
        <w:gridCol w:w="992"/>
        <w:gridCol w:w="1276"/>
        <w:gridCol w:w="567"/>
        <w:gridCol w:w="1134"/>
        <w:gridCol w:w="709"/>
        <w:gridCol w:w="2055"/>
        <w:gridCol w:w="2056"/>
        <w:gridCol w:w="1134"/>
        <w:gridCol w:w="1134"/>
        <w:gridCol w:w="708"/>
      </w:tblGrid>
      <w:tr w:rsidR="00554DCA" w:rsidTr="00A31AB1">
        <w:trPr>
          <w:trHeight w:val="850"/>
        </w:trPr>
        <w:tc>
          <w:tcPr>
            <w:tcW w:w="434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编号</w:t>
            </w:r>
          </w:p>
        </w:tc>
        <w:tc>
          <w:tcPr>
            <w:tcW w:w="710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项目类型</w:t>
            </w:r>
          </w:p>
        </w:tc>
        <w:tc>
          <w:tcPr>
            <w:tcW w:w="1559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名称</w:t>
            </w:r>
          </w:p>
        </w:tc>
        <w:tc>
          <w:tcPr>
            <w:tcW w:w="992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项目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地址</w:t>
            </w:r>
          </w:p>
        </w:tc>
        <w:tc>
          <w:tcPr>
            <w:tcW w:w="992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 w:rsidRPr="003F623B">
              <w:rPr>
                <w:rFonts w:ascii="仿宋" w:eastAsia="仿宋" w:hAnsi="仿宋" w:hint="eastAsia"/>
                <w:b/>
                <w:sz w:val="24"/>
              </w:rPr>
              <w:t>管理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 w:rsidRPr="003F623B">
              <w:rPr>
                <w:rFonts w:ascii="仿宋" w:eastAsia="仿宋" w:hAnsi="仿宋" w:hint="eastAsia"/>
                <w:b/>
                <w:sz w:val="24"/>
              </w:rPr>
              <w:t>归属</w:t>
            </w:r>
          </w:p>
        </w:tc>
        <w:tc>
          <w:tcPr>
            <w:tcW w:w="1276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建筑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面积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（万㎡）</w:t>
            </w:r>
          </w:p>
        </w:tc>
        <w:tc>
          <w:tcPr>
            <w:tcW w:w="567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栋数</w:t>
            </w:r>
          </w:p>
        </w:tc>
        <w:tc>
          <w:tcPr>
            <w:tcW w:w="1134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投资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金额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（亿元）</w:t>
            </w:r>
          </w:p>
        </w:tc>
        <w:tc>
          <w:tcPr>
            <w:tcW w:w="709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投资类型</w:t>
            </w:r>
          </w:p>
        </w:tc>
        <w:tc>
          <w:tcPr>
            <w:tcW w:w="2055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建设单位</w:t>
            </w:r>
          </w:p>
        </w:tc>
        <w:tc>
          <w:tcPr>
            <w:tcW w:w="2056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设计单位</w:t>
            </w:r>
          </w:p>
        </w:tc>
        <w:tc>
          <w:tcPr>
            <w:tcW w:w="1134" w:type="dxa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标识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等级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（国家）</w:t>
            </w:r>
          </w:p>
        </w:tc>
        <w:tc>
          <w:tcPr>
            <w:tcW w:w="1134" w:type="dxa"/>
            <w:vAlign w:val="center"/>
          </w:tcPr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标识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等级</w:t>
            </w:r>
          </w:p>
          <w:p w:rsidR="00554DCA" w:rsidRDefault="00554DCA" w:rsidP="00D90038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（市级）</w:t>
            </w:r>
          </w:p>
        </w:tc>
        <w:tc>
          <w:tcPr>
            <w:tcW w:w="708" w:type="dxa"/>
          </w:tcPr>
          <w:p w:rsidR="00554DCA" w:rsidRDefault="00554DCA" w:rsidP="00554DCA">
            <w:pPr>
              <w:adjustRightInd w:val="0"/>
              <w:snapToGrid w:val="0"/>
              <w:contextualSpacing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评价类型</w:t>
            </w:r>
          </w:p>
        </w:tc>
      </w:tr>
      <w:tr w:rsidR="00CB1CF2" w:rsidTr="000236EF">
        <w:trPr>
          <w:trHeight w:val="758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CB1CF2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szCs w:val="21"/>
              </w:rPr>
            </w:pPr>
            <w:r w:rsidRPr="006423B1">
              <w:rPr>
                <w:rFonts w:hint="eastAsia"/>
                <w:szCs w:val="21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CB1CF2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公共建筑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深圳市黄麻布小学扩建工程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宝安区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宝安区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0236EF" w:rsidP="006423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/>
                <w:szCs w:val="21"/>
              </w:rPr>
              <w:t>1.83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0236EF" w:rsidP="006423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0236EF" w:rsidP="006423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/>
                <w:szCs w:val="21"/>
              </w:rPr>
              <w:t>0.74</w:t>
            </w:r>
          </w:p>
        </w:tc>
        <w:tc>
          <w:tcPr>
            <w:tcW w:w="709" w:type="dxa"/>
            <w:vAlign w:val="center"/>
          </w:tcPr>
          <w:p w:rsidR="00CB1CF2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政府</w:t>
            </w:r>
            <w:r w:rsidR="00CB1CF2"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投资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深圳市宝安区西乡街道办事处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内蒙古筑业工程勘察设计有限公司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CB1CF2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★★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CB1CF2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银级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CF2" w:rsidRPr="006423B1" w:rsidRDefault="00CB1CF2" w:rsidP="000236EF">
            <w:pPr>
              <w:widowControl/>
              <w:snapToGrid w:val="0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设计</w:t>
            </w:r>
          </w:p>
        </w:tc>
      </w:tr>
      <w:tr w:rsidR="00972D29" w:rsidTr="006423B1">
        <w:trPr>
          <w:trHeight w:val="758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972D29" w:rsidP="006423B1">
            <w:pPr>
              <w:snapToGrid w:val="0"/>
              <w:spacing w:line="180" w:lineRule="auto"/>
              <w:contextualSpacing/>
              <w:jc w:val="center"/>
              <w:rPr>
                <w:szCs w:val="21"/>
              </w:rPr>
            </w:pPr>
            <w:r w:rsidRPr="006423B1">
              <w:rPr>
                <w:rFonts w:hint="eastAsia"/>
                <w:szCs w:val="21"/>
              </w:rPr>
              <w:t>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972D29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公共建筑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深圳市亚泰光电厂区宿舍办公楼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龙岗区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龙岗区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0236EF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236EF">
              <w:rPr>
                <w:rFonts w:ascii="仿宋_GB2312" w:eastAsia="仿宋_GB2312" w:hAnsi="宋体" w:cs="宋体"/>
                <w:kern w:val="0"/>
                <w:szCs w:val="21"/>
              </w:rPr>
              <w:t>0.62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972D29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0236EF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236EF">
              <w:rPr>
                <w:rFonts w:ascii="仿宋_GB2312" w:eastAsia="仿宋_GB2312" w:hAnsi="宋体" w:cs="宋体"/>
                <w:kern w:val="0"/>
                <w:szCs w:val="21"/>
              </w:rPr>
              <w:t>0.14</w:t>
            </w:r>
          </w:p>
        </w:tc>
        <w:tc>
          <w:tcPr>
            <w:tcW w:w="709" w:type="dxa"/>
            <w:vAlign w:val="center"/>
          </w:tcPr>
          <w:p w:rsidR="00972D29" w:rsidRPr="006423B1" w:rsidRDefault="00972D29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color w:val="FF0000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社会投资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29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深圳市亚泰光电技术有限公司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29" w:rsidRPr="006423B1" w:rsidRDefault="00982FFA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广</w:t>
            </w:r>
            <w:r w:rsidR="000236EF" w:rsidRPr="000236EF">
              <w:rPr>
                <w:rFonts w:ascii="仿宋_GB2312" w:eastAsia="仿宋_GB2312" w:hint="eastAsia"/>
                <w:szCs w:val="21"/>
              </w:rPr>
              <w:t>东鸿宇建筑与工程设计顾问有限公司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29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——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29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铜级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29" w:rsidRPr="006423B1" w:rsidRDefault="00972D29" w:rsidP="006423B1">
            <w:pPr>
              <w:widowControl/>
              <w:snapToGrid w:val="0"/>
              <w:contextualSpacing/>
              <w:jc w:val="center"/>
              <w:rPr>
                <w:rFonts w:ascii="仿宋_GB2312" w:eastAsia="仿宋_GB2312"/>
                <w:szCs w:val="21"/>
              </w:rPr>
            </w:pPr>
          </w:p>
          <w:p w:rsidR="00972D29" w:rsidRPr="006423B1" w:rsidRDefault="00972D29" w:rsidP="006423B1">
            <w:pPr>
              <w:widowControl/>
              <w:snapToGrid w:val="0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设计</w:t>
            </w:r>
          </w:p>
        </w:tc>
      </w:tr>
      <w:tr w:rsidR="00B5739F" w:rsidTr="009116BC">
        <w:trPr>
          <w:trHeight w:val="61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B5739F" w:rsidP="006423B1">
            <w:pPr>
              <w:snapToGrid w:val="0"/>
              <w:spacing w:line="180" w:lineRule="auto"/>
              <w:contextualSpacing/>
              <w:jc w:val="center"/>
              <w:rPr>
                <w:szCs w:val="21"/>
              </w:rPr>
            </w:pPr>
            <w:r w:rsidRPr="006423B1">
              <w:rPr>
                <w:rFonts w:hint="eastAsia"/>
                <w:szCs w:val="21"/>
              </w:rPr>
              <w:t>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020E54" w:rsidP="006423B1">
            <w:pPr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居住</w:t>
            </w:r>
            <w:r w:rsidR="00B5739F" w:rsidRPr="006423B1">
              <w:rPr>
                <w:rFonts w:ascii="仿宋_GB2312" w:eastAsia="仿宋_GB2312" w:hint="eastAsia"/>
                <w:szCs w:val="21"/>
              </w:rPr>
              <w:t>建筑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深圳市名居广场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龙岗区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深圳市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0236EF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236EF">
              <w:rPr>
                <w:rFonts w:ascii="仿宋_GB2312" w:eastAsia="仿宋_GB2312" w:hAnsi="宋体" w:cs="宋体"/>
                <w:kern w:val="0"/>
                <w:szCs w:val="21"/>
              </w:rPr>
              <w:t>21.14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0236EF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236EF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0236EF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236EF">
              <w:rPr>
                <w:rFonts w:ascii="仿宋_GB2312" w:eastAsia="仿宋_GB2312" w:hAnsi="宋体" w:cs="宋体"/>
                <w:kern w:val="0"/>
                <w:szCs w:val="21"/>
              </w:rPr>
              <w:t>10.8</w:t>
            </w:r>
          </w:p>
        </w:tc>
        <w:tc>
          <w:tcPr>
            <w:tcW w:w="709" w:type="dxa"/>
            <w:vAlign w:val="center"/>
          </w:tcPr>
          <w:p w:rsidR="00B5739F" w:rsidRPr="006423B1" w:rsidRDefault="00B5739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社会投资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39F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深圳市名居房地产有限公司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39F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0236EF">
              <w:rPr>
                <w:rFonts w:ascii="仿宋_GB2312" w:eastAsia="仿宋_GB2312" w:hint="eastAsia"/>
                <w:szCs w:val="21"/>
              </w:rPr>
              <w:t>北京世纪中天国际建筑设计有限公司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39F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——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39F" w:rsidRPr="006423B1" w:rsidRDefault="000236EF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铜级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39F" w:rsidRPr="006423B1" w:rsidRDefault="00B5739F" w:rsidP="006423B1">
            <w:pPr>
              <w:widowControl/>
              <w:snapToGrid w:val="0"/>
              <w:contextualSpacing/>
              <w:jc w:val="center"/>
              <w:rPr>
                <w:rFonts w:ascii="仿宋_GB2312" w:eastAsia="仿宋_GB2312"/>
                <w:szCs w:val="21"/>
              </w:rPr>
            </w:pPr>
          </w:p>
          <w:p w:rsidR="00B5739F" w:rsidRPr="006423B1" w:rsidRDefault="00B5739F" w:rsidP="006423B1">
            <w:pPr>
              <w:widowControl/>
              <w:snapToGrid w:val="0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设计</w:t>
            </w:r>
          </w:p>
        </w:tc>
      </w:tr>
      <w:tr w:rsidR="00020E54" w:rsidTr="009116BC">
        <w:trPr>
          <w:trHeight w:val="978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020E54" w:rsidP="006423B1">
            <w:pPr>
              <w:snapToGrid w:val="0"/>
              <w:spacing w:line="180" w:lineRule="auto"/>
              <w:contextualSpacing/>
              <w:jc w:val="center"/>
              <w:rPr>
                <w:szCs w:val="21"/>
              </w:rPr>
            </w:pPr>
            <w:r w:rsidRPr="006423B1">
              <w:rPr>
                <w:rFonts w:hint="eastAsia"/>
                <w:szCs w:val="21"/>
              </w:rPr>
              <w:t>4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7827FA" w:rsidP="006423B1">
            <w:pPr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公共</w:t>
            </w:r>
            <w:r w:rsidR="00020E54" w:rsidRPr="006423B1">
              <w:rPr>
                <w:rFonts w:ascii="仿宋_GB2312" w:eastAsia="仿宋_GB2312" w:hint="eastAsia"/>
                <w:szCs w:val="21"/>
              </w:rPr>
              <w:t>建筑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9116BC">
              <w:rPr>
                <w:rFonts w:ascii="仿宋_GB2312" w:eastAsia="仿宋_GB2312" w:hint="eastAsia"/>
                <w:szCs w:val="21"/>
              </w:rPr>
              <w:t>东海航空产业中心（深圳主运营基地综合配套设施）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9116BC">
              <w:rPr>
                <w:rFonts w:ascii="仿宋_GB2312" w:eastAsia="仿宋_GB2312" w:hint="eastAsia"/>
                <w:szCs w:val="21"/>
              </w:rPr>
              <w:t>宝安区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深圳市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</w:t>
            </w:r>
          </w:p>
        </w:tc>
        <w:tc>
          <w:tcPr>
            <w:tcW w:w="709" w:type="dxa"/>
            <w:vAlign w:val="center"/>
          </w:tcPr>
          <w:p w:rsidR="00020E54" w:rsidRPr="006423B1" w:rsidRDefault="00020E54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社会投资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54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9116BC">
              <w:rPr>
                <w:rFonts w:ascii="仿宋_GB2312" w:eastAsia="仿宋_GB2312" w:hint="eastAsia"/>
                <w:szCs w:val="21"/>
              </w:rPr>
              <w:t>东海航空有限公司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54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9116BC">
              <w:rPr>
                <w:rFonts w:ascii="仿宋_GB2312" w:eastAsia="仿宋_GB2312" w:hint="eastAsia"/>
                <w:szCs w:val="21"/>
              </w:rPr>
              <w:t>中国建筑东北设计研究院有限公司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54" w:rsidRPr="006423B1" w:rsidRDefault="00020E54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E54" w:rsidRPr="006423B1" w:rsidRDefault="00020E54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——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E54" w:rsidRPr="006423B1" w:rsidRDefault="00020E54" w:rsidP="006423B1">
            <w:pPr>
              <w:widowControl/>
              <w:snapToGrid w:val="0"/>
              <w:contextualSpacing/>
              <w:jc w:val="center"/>
              <w:rPr>
                <w:rFonts w:ascii="仿宋_GB2312" w:eastAsia="仿宋_GB2312"/>
                <w:szCs w:val="21"/>
              </w:rPr>
            </w:pPr>
          </w:p>
          <w:p w:rsidR="00020E54" w:rsidRPr="006423B1" w:rsidRDefault="00020E54" w:rsidP="006423B1">
            <w:pPr>
              <w:widowControl/>
              <w:snapToGrid w:val="0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设计</w:t>
            </w:r>
          </w:p>
        </w:tc>
      </w:tr>
      <w:tr w:rsidR="00771B69" w:rsidTr="006423B1">
        <w:trPr>
          <w:trHeight w:val="758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771B69" w:rsidP="006423B1">
            <w:pPr>
              <w:snapToGrid w:val="0"/>
              <w:spacing w:line="180" w:lineRule="auto"/>
              <w:contextualSpacing/>
              <w:jc w:val="center"/>
              <w:rPr>
                <w:szCs w:val="21"/>
              </w:rPr>
            </w:pPr>
            <w:r w:rsidRPr="006423B1">
              <w:rPr>
                <w:rFonts w:hint="eastAsia"/>
                <w:szCs w:val="21"/>
              </w:rPr>
              <w:t>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771B69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公共建筑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9116BC">
              <w:rPr>
                <w:rFonts w:ascii="仿宋_GB2312" w:eastAsia="仿宋_GB2312" w:hint="eastAsia"/>
                <w:szCs w:val="21"/>
              </w:rPr>
              <w:t>深圳市创维科技工业园二期8号楼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771B69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宝安区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深圳市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16BC">
              <w:rPr>
                <w:rFonts w:ascii="仿宋_GB2312" w:eastAsia="仿宋_GB2312" w:hAnsi="宋体" w:cs="宋体"/>
                <w:kern w:val="0"/>
                <w:szCs w:val="21"/>
              </w:rPr>
              <w:t>2.55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771B69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16BC">
              <w:rPr>
                <w:rFonts w:ascii="仿宋_GB2312" w:eastAsia="仿宋_GB2312" w:hAnsi="宋体" w:cs="宋体"/>
                <w:kern w:val="0"/>
                <w:szCs w:val="21"/>
              </w:rPr>
              <w:t>0.67</w:t>
            </w:r>
          </w:p>
        </w:tc>
        <w:tc>
          <w:tcPr>
            <w:tcW w:w="709" w:type="dxa"/>
            <w:vAlign w:val="center"/>
          </w:tcPr>
          <w:p w:rsidR="00771B69" w:rsidRPr="006423B1" w:rsidRDefault="00771B69" w:rsidP="006423B1">
            <w:pPr>
              <w:widowControl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社会投资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69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16BC">
              <w:rPr>
                <w:rFonts w:ascii="仿宋_GB2312" w:eastAsia="仿宋_GB2312" w:hAnsi="宋体" w:cs="宋体" w:hint="eastAsia"/>
                <w:kern w:val="0"/>
                <w:szCs w:val="21"/>
              </w:rPr>
              <w:t>创维平面显示科技（深圳）有限公司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69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16BC">
              <w:rPr>
                <w:rFonts w:ascii="仿宋_GB2312" w:eastAsia="仿宋_GB2312" w:hAnsi="宋体" w:cs="宋体" w:hint="eastAsia"/>
                <w:kern w:val="0"/>
                <w:szCs w:val="21"/>
              </w:rPr>
              <w:t>香港华艺设计顾问（深圳）有限公司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69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69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——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1B69" w:rsidRPr="006423B1" w:rsidRDefault="00771B69" w:rsidP="006423B1">
            <w:pPr>
              <w:widowControl/>
              <w:snapToGrid w:val="0"/>
              <w:contextualSpacing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设计</w:t>
            </w:r>
          </w:p>
        </w:tc>
      </w:tr>
      <w:tr w:rsidR="002B1C36" w:rsidTr="00A8435F">
        <w:trPr>
          <w:trHeight w:val="1202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2B1C36" w:rsidP="006423B1">
            <w:pPr>
              <w:snapToGrid w:val="0"/>
              <w:spacing w:line="180" w:lineRule="auto"/>
              <w:contextualSpacing/>
              <w:jc w:val="center"/>
              <w:rPr>
                <w:szCs w:val="21"/>
              </w:rPr>
            </w:pPr>
            <w:r w:rsidRPr="006423B1">
              <w:rPr>
                <w:rFonts w:hint="eastAsia"/>
                <w:szCs w:val="21"/>
              </w:rPr>
              <w:t>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1511BA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居住建筑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9116BC">
              <w:rPr>
                <w:rFonts w:ascii="仿宋_GB2312" w:eastAsia="仿宋_GB2312" w:hint="eastAsia"/>
                <w:szCs w:val="21"/>
              </w:rPr>
              <w:t>益田假日府邸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16BC">
              <w:rPr>
                <w:rFonts w:ascii="仿宋_GB2312" w:eastAsia="仿宋_GB2312" w:hAnsi="宋体" w:cs="宋体" w:hint="eastAsia"/>
                <w:kern w:val="0"/>
                <w:szCs w:val="21"/>
              </w:rPr>
              <w:t>光明新区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深圳市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5.87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9116BC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6.0</w:t>
            </w:r>
          </w:p>
        </w:tc>
        <w:tc>
          <w:tcPr>
            <w:tcW w:w="709" w:type="dxa"/>
            <w:vAlign w:val="center"/>
          </w:tcPr>
          <w:p w:rsidR="002B1C36" w:rsidRPr="006423B1" w:rsidRDefault="002B1C36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kern w:val="0"/>
                <w:szCs w:val="21"/>
              </w:rPr>
              <w:t>社会投资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C36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16BC">
              <w:rPr>
                <w:rFonts w:ascii="仿宋_GB2312" w:eastAsia="仿宋_GB2312" w:hAnsi="宋体" w:cs="宋体" w:hint="eastAsia"/>
                <w:kern w:val="0"/>
                <w:szCs w:val="21"/>
              </w:rPr>
              <w:t>深圳市湖贝实业股份有限公司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C36" w:rsidRPr="006423B1" w:rsidRDefault="009116BC" w:rsidP="006423B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116BC">
              <w:rPr>
                <w:rFonts w:ascii="仿宋_GB2312" w:eastAsia="仿宋_GB2312" w:hAnsi="宋体" w:cs="宋体" w:hint="eastAsia"/>
                <w:kern w:val="0"/>
                <w:szCs w:val="21"/>
              </w:rPr>
              <w:t>深圳市同济人建筑设计有限公司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C36" w:rsidRPr="006423B1" w:rsidRDefault="002B1C36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C36" w:rsidRPr="006423B1" w:rsidRDefault="002B1C36" w:rsidP="006423B1">
            <w:pPr>
              <w:widowControl/>
              <w:snapToGrid w:val="0"/>
              <w:spacing w:line="180" w:lineRule="auto"/>
              <w:contextualSpacing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6423B1"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——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C36" w:rsidRPr="006423B1" w:rsidRDefault="002B1C36" w:rsidP="006423B1">
            <w:pPr>
              <w:widowControl/>
              <w:snapToGrid w:val="0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6423B1">
              <w:rPr>
                <w:rFonts w:ascii="仿宋_GB2312" w:eastAsia="仿宋_GB2312" w:hint="eastAsia"/>
                <w:szCs w:val="21"/>
              </w:rPr>
              <w:t>设计</w:t>
            </w:r>
          </w:p>
        </w:tc>
      </w:tr>
      <w:tr w:rsidR="000A0376" w:rsidTr="00A8435F">
        <w:trPr>
          <w:trHeight w:val="694"/>
        </w:trPr>
        <w:tc>
          <w:tcPr>
            <w:tcW w:w="4687" w:type="dxa"/>
            <w:gridSpan w:val="5"/>
            <w:vAlign w:val="center"/>
          </w:tcPr>
          <w:p w:rsidR="000A0376" w:rsidRPr="001B2B9D" w:rsidRDefault="000A0376" w:rsidP="00125DB6">
            <w:pPr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 w:rsidRPr="001B2B9D">
              <w:rPr>
                <w:rFonts w:ascii="仿宋" w:eastAsia="仿宋" w:hAnsi="仿宋" w:hint="eastAsia"/>
                <w:szCs w:val="21"/>
              </w:rPr>
              <w:t>合计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376" w:rsidRPr="008B3FF3" w:rsidRDefault="00A8435F" w:rsidP="00125DB6">
            <w:pPr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41.78</w:t>
            </w:r>
          </w:p>
        </w:tc>
        <w:tc>
          <w:tcPr>
            <w:tcW w:w="567" w:type="dxa"/>
            <w:vAlign w:val="center"/>
          </w:tcPr>
          <w:p w:rsidR="000A0376" w:rsidRDefault="00A8435F" w:rsidP="00125DB6">
            <w:pPr>
              <w:adjustRightInd w:val="0"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</w:p>
        </w:tc>
        <w:tc>
          <w:tcPr>
            <w:tcW w:w="1134" w:type="dxa"/>
            <w:vAlign w:val="center"/>
          </w:tcPr>
          <w:p w:rsidR="000A0376" w:rsidRDefault="00A8435F" w:rsidP="0074786F">
            <w:pPr>
              <w:adjustRightInd w:val="0"/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27.95</w:t>
            </w:r>
          </w:p>
        </w:tc>
        <w:tc>
          <w:tcPr>
            <w:tcW w:w="7088" w:type="dxa"/>
            <w:gridSpan w:val="5"/>
          </w:tcPr>
          <w:p w:rsidR="000A0376" w:rsidRDefault="000A0376" w:rsidP="00125DB6">
            <w:pPr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</w:tcPr>
          <w:p w:rsidR="000A0376" w:rsidRDefault="000A0376" w:rsidP="00125DB6">
            <w:pPr>
              <w:snapToGrid w:val="0"/>
              <w:spacing w:line="180" w:lineRule="auto"/>
              <w:contextualSpacing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756A25" w:rsidRDefault="00756A25"/>
    <w:sectPr w:rsidR="00756A25" w:rsidSect="00756A25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FFA" w:rsidRDefault="00982FFA" w:rsidP="00D73188">
      <w:r>
        <w:separator/>
      </w:r>
    </w:p>
  </w:endnote>
  <w:endnote w:type="continuationSeparator" w:id="0">
    <w:p w:rsidR="00982FFA" w:rsidRDefault="00982FFA" w:rsidP="00D73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FFA" w:rsidRDefault="00982FFA" w:rsidP="00D73188">
      <w:r>
        <w:separator/>
      </w:r>
    </w:p>
  </w:footnote>
  <w:footnote w:type="continuationSeparator" w:id="0">
    <w:p w:rsidR="00982FFA" w:rsidRDefault="00982FFA" w:rsidP="00D73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3DD"/>
    <w:rsid w:val="0000237B"/>
    <w:rsid w:val="00020E54"/>
    <w:rsid w:val="000236EF"/>
    <w:rsid w:val="00034DF7"/>
    <w:rsid w:val="000A0376"/>
    <w:rsid w:val="000B0CF7"/>
    <w:rsid w:val="000C784F"/>
    <w:rsid w:val="000D4B48"/>
    <w:rsid w:val="000D4E43"/>
    <w:rsid w:val="000D691E"/>
    <w:rsid w:val="000F5AB6"/>
    <w:rsid w:val="00125DB6"/>
    <w:rsid w:val="00130C03"/>
    <w:rsid w:val="00137282"/>
    <w:rsid w:val="001511BA"/>
    <w:rsid w:val="00162118"/>
    <w:rsid w:val="00184075"/>
    <w:rsid w:val="001B0E3F"/>
    <w:rsid w:val="001B2B9D"/>
    <w:rsid w:val="001F456A"/>
    <w:rsid w:val="002244CD"/>
    <w:rsid w:val="00257EE9"/>
    <w:rsid w:val="00263E21"/>
    <w:rsid w:val="002B1C36"/>
    <w:rsid w:val="002B4FE0"/>
    <w:rsid w:val="002C7E65"/>
    <w:rsid w:val="003031BC"/>
    <w:rsid w:val="0030612F"/>
    <w:rsid w:val="003313DD"/>
    <w:rsid w:val="00343FEE"/>
    <w:rsid w:val="003750C7"/>
    <w:rsid w:val="003B17D6"/>
    <w:rsid w:val="003F623B"/>
    <w:rsid w:val="00420A4E"/>
    <w:rsid w:val="004262D4"/>
    <w:rsid w:val="00474D25"/>
    <w:rsid w:val="00554DCA"/>
    <w:rsid w:val="0057569F"/>
    <w:rsid w:val="00592105"/>
    <w:rsid w:val="005D6AA5"/>
    <w:rsid w:val="005E03D4"/>
    <w:rsid w:val="005E7EA1"/>
    <w:rsid w:val="00623704"/>
    <w:rsid w:val="006423B1"/>
    <w:rsid w:val="00653554"/>
    <w:rsid w:val="0065666D"/>
    <w:rsid w:val="006623AE"/>
    <w:rsid w:val="006645C3"/>
    <w:rsid w:val="006A4BA5"/>
    <w:rsid w:val="006D14D6"/>
    <w:rsid w:val="007316E7"/>
    <w:rsid w:val="0074786F"/>
    <w:rsid w:val="00756A25"/>
    <w:rsid w:val="00771B69"/>
    <w:rsid w:val="007827FA"/>
    <w:rsid w:val="007A73F6"/>
    <w:rsid w:val="007B20BD"/>
    <w:rsid w:val="0083177B"/>
    <w:rsid w:val="00833AA2"/>
    <w:rsid w:val="0085243A"/>
    <w:rsid w:val="008B3FF3"/>
    <w:rsid w:val="008E1A8E"/>
    <w:rsid w:val="00910CEE"/>
    <w:rsid w:val="009116BC"/>
    <w:rsid w:val="009440D9"/>
    <w:rsid w:val="00953CDC"/>
    <w:rsid w:val="00960E2B"/>
    <w:rsid w:val="00972D29"/>
    <w:rsid w:val="0097377E"/>
    <w:rsid w:val="00982FFA"/>
    <w:rsid w:val="009C10C9"/>
    <w:rsid w:val="009D37D0"/>
    <w:rsid w:val="00A31AB1"/>
    <w:rsid w:val="00A615B9"/>
    <w:rsid w:val="00A8435F"/>
    <w:rsid w:val="00B032EC"/>
    <w:rsid w:val="00B07511"/>
    <w:rsid w:val="00B310ED"/>
    <w:rsid w:val="00B34A6B"/>
    <w:rsid w:val="00B5739F"/>
    <w:rsid w:val="00B67EAD"/>
    <w:rsid w:val="00C6644C"/>
    <w:rsid w:val="00CB0AA9"/>
    <w:rsid w:val="00CB1CF2"/>
    <w:rsid w:val="00CC0332"/>
    <w:rsid w:val="00D02E19"/>
    <w:rsid w:val="00D03D15"/>
    <w:rsid w:val="00D60958"/>
    <w:rsid w:val="00D73188"/>
    <w:rsid w:val="00D90038"/>
    <w:rsid w:val="00D97738"/>
    <w:rsid w:val="00DB099F"/>
    <w:rsid w:val="00DF4F55"/>
    <w:rsid w:val="00DF6052"/>
    <w:rsid w:val="00E210F2"/>
    <w:rsid w:val="00E27F95"/>
    <w:rsid w:val="00E72F51"/>
    <w:rsid w:val="00EC0C0E"/>
    <w:rsid w:val="00F639B7"/>
    <w:rsid w:val="00FF1DF8"/>
    <w:rsid w:val="084B0F1A"/>
    <w:rsid w:val="515D4946"/>
    <w:rsid w:val="60BB1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2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3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318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3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318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99</Words>
  <Characters>566</Characters>
  <Application>Microsoft Office Word</Application>
  <DocSecurity>0</DocSecurity>
  <Lines>4</Lines>
  <Paragraphs>1</Paragraphs>
  <ScaleCrop>false</ScaleCrop>
  <Company>Microsoft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李岸彬</dc:creator>
  <cp:lastModifiedBy>Administrator</cp:lastModifiedBy>
  <cp:revision>74</cp:revision>
  <dcterms:created xsi:type="dcterms:W3CDTF">2016-11-10T04:01:00Z</dcterms:created>
  <dcterms:modified xsi:type="dcterms:W3CDTF">2017-09-27T11:54:00Z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