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1E" w:rsidRPr="00093B6E" w:rsidRDefault="00D7771E" w:rsidP="00D7771E">
      <w:pPr>
        <w:jc w:val="left"/>
        <w:rPr>
          <w:rFonts w:ascii="仿宋_GB2312" w:eastAsia="仿宋_GB2312" w:hint="eastAsia"/>
          <w:sz w:val="32"/>
          <w:szCs w:val="32"/>
        </w:rPr>
      </w:pPr>
      <w:r w:rsidRPr="00093B6E">
        <w:rPr>
          <w:rFonts w:ascii="仿宋_GB2312" w:eastAsia="仿宋_GB2312" w:hint="eastAsia"/>
          <w:sz w:val="32"/>
          <w:szCs w:val="32"/>
        </w:rPr>
        <w:t>附件：</w:t>
      </w:r>
    </w:p>
    <w:p w:rsidR="00D7771E" w:rsidRPr="00A045AD" w:rsidRDefault="00D7771E" w:rsidP="00D7771E">
      <w:pPr>
        <w:jc w:val="center"/>
        <w:rPr>
          <w:rFonts w:asciiTheme="majorEastAsia" w:eastAsiaTheme="majorEastAsia" w:hAnsiTheme="majorEastAsia" w:cs="Calibri"/>
          <w:b/>
          <w:kern w:val="0"/>
          <w:sz w:val="44"/>
          <w:szCs w:val="44"/>
        </w:rPr>
      </w:pPr>
      <w:r w:rsidRPr="00A045AD">
        <w:rPr>
          <w:rFonts w:asciiTheme="majorEastAsia" w:eastAsiaTheme="majorEastAsia" w:hAnsiTheme="majorEastAsia" w:cs="Calibri" w:hint="eastAsia"/>
          <w:b/>
          <w:kern w:val="0"/>
          <w:sz w:val="44"/>
          <w:szCs w:val="44"/>
        </w:rPr>
        <w:t>深圳市绿色建筑协会团体标准</w:t>
      </w:r>
    </w:p>
    <w:p w:rsidR="00D7771E" w:rsidRPr="00A045AD" w:rsidRDefault="00D7771E" w:rsidP="00D7771E">
      <w:pPr>
        <w:jc w:val="center"/>
        <w:rPr>
          <w:rFonts w:asciiTheme="majorEastAsia" w:eastAsiaTheme="majorEastAsia" w:hAnsiTheme="majorEastAsia" w:cs="Calibri"/>
          <w:b/>
          <w:kern w:val="0"/>
          <w:sz w:val="44"/>
          <w:szCs w:val="44"/>
        </w:rPr>
      </w:pPr>
      <w:r w:rsidRPr="00A045AD">
        <w:rPr>
          <w:rFonts w:asciiTheme="majorEastAsia" w:eastAsiaTheme="majorEastAsia" w:hAnsiTheme="majorEastAsia" w:cs="Calibri" w:hint="eastAsia"/>
          <w:b/>
          <w:kern w:val="0"/>
          <w:sz w:val="44"/>
          <w:szCs w:val="44"/>
        </w:rPr>
        <w:t>立项申请书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425"/>
        <w:gridCol w:w="2694"/>
        <w:gridCol w:w="992"/>
        <w:gridCol w:w="2914"/>
      </w:tblGrid>
      <w:tr w:rsidR="00D7771E" w:rsidTr="00AE3A11">
        <w:trPr>
          <w:trHeight w:val="788"/>
        </w:trPr>
        <w:tc>
          <w:tcPr>
            <w:tcW w:w="1696" w:type="dxa"/>
            <w:gridSpan w:val="2"/>
            <w:vAlign w:val="center"/>
          </w:tcPr>
          <w:p w:rsidR="00D7771E" w:rsidRPr="00093B6E" w:rsidRDefault="00D7771E" w:rsidP="00592040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093B6E">
              <w:rPr>
                <w:rFonts w:ascii="仿宋_GB2312" w:eastAsia="仿宋_GB2312" w:hAnsiTheme="majorEastAsia" w:hint="eastAsia"/>
                <w:sz w:val="30"/>
                <w:szCs w:val="30"/>
              </w:rPr>
              <w:t>标准名称</w:t>
            </w:r>
          </w:p>
        </w:tc>
        <w:tc>
          <w:tcPr>
            <w:tcW w:w="6600" w:type="dxa"/>
            <w:gridSpan w:val="3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1696" w:type="dxa"/>
            <w:gridSpan w:val="2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093B6E">
              <w:rPr>
                <w:rFonts w:ascii="仿宋_GB2312" w:eastAsia="仿宋_GB2312" w:hAnsiTheme="majorEastAsia" w:hint="eastAsia"/>
                <w:sz w:val="30"/>
                <w:szCs w:val="30"/>
              </w:rPr>
              <w:t>申请立项</w:t>
            </w:r>
          </w:p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093B6E">
              <w:rPr>
                <w:rFonts w:ascii="仿宋_GB2312" w:eastAsia="仿宋_GB2312" w:hAnsiTheme="majorEastAsia" w:hint="eastAsia"/>
                <w:sz w:val="30"/>
                <w:szCs w:val="30"/>
              </w:rPr>
              <w:t>单位</w:t>
            </w:r>
          </w:p>
        </w:tc>
        <w:tc>
          <w:tcPr>
            <w:tcW w:w="269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 w:rsidRPr="00093B6E">
              <w:rPr>
                <w:rFonts w:ascii="仿宋_GB2312" w:eastAsia="仿宋_GB2312" w:hAnsiTheme="majorEastAsia" w:hint="eastAsia"/>
                <w:sz w:val="30"/>
                <w:szCs w:val="30"/>
              </w:rPr>
              <w:t>单位地址</w:t>
            </w:r>
          </w:p>
        </w:tc>
        <w:tc>
          <w:tcPr>
            <w:tcW w:w="291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D7771E" w:rsidTr="00AE3A11">
        <w:trPr>
          <w:trHeight w:val="586"/>
        </w:trPr>
        <w:tc>
          <w:tcPr>
            <w:tcW w:w="1696" w:type="dxa"/>
            <w:gridSpan w:val="2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立项类型</w:t>
            </w:r>
          </w:p>
        </w:tc>
        <w:tc>
          <w:tcPr>
            <w:tcW w:w="269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□制定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□修订</w:t>
            </w:r>
          </w:p>
        </w:tc>
        <w:tc>
          <w:tcPr>
            <w:tcW w:w="992" w:type="dxa"/>
            <w:vAlign w:val="center"/>
          </w:tcPr>
          <w:p w:rsidR="00D7771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编制</w:t>
            </w:r>
          </w:p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负责人</w:t>
            </w:r>
          </w:p>
        </w:tc>
        <w:tc>
          <w:tcPr>
            <w:tcW w:w="291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D7771E" w:rsidTr="00AE3A11">
        <w:trPr>
          <w:trHeight w:val="655"/>
        </w:trPr>
        <w:tc>
          <w:tcPr>
            <w:tcW w:w="1696" w:type="dxa"/>
            <w:gridSpan w:val="2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联系电话</w:t>
            </w:r>
          </w:p>
        </w:tc>
        <w:tc>
          <w:tcPr>
            <w:tcW w:w="269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邮箱</w:t>
            </w:r>
          </w:p>
        </w:tc>
        <w:tc>
          <w:tcPr>
            <w:tcW w:w="2914" w:type="dxa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1696" w:type="dxa"/>
            <w:gridSpan w:val="2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计划编制周期</w:t>
            </w:r>
          </w:p>
        </w:tc>
        <w:tc>
          <w:tcPr>
            <w:tcW w:w="6600" w:type="dxa"/>
            <w:gridSpan w:val="3"/>
            <w:vAlign w:val="center"/>
          </w:tcPr>
          <w:p w:rsidR="00D7771E" w:rsidRPr="00093B6E" w:rsidRDefault="00D7771E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年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月至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年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月</w:t>
            </w: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立项背景、政策依据：（800字以内）</w:t>
            </w: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Pr="00093B6E" w:rsidRDefault="00A41E09" w:rsidP="00AE3A11">
            <w:pPr>
              <w:jc w:val="left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适用范围：（500字以内）</w:t>
            </w:r>
          </w:p>
          <w:p w:rsidR="00D7771E" w:rsidRDefault="00D7771E" w:rsidP="00AE3A11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D7771E" w:rsidRPr="00093B6E" w:rsidRDefault="00D7771E" w:rsidP="00AE3A11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主要技术内容及技术路线：（800字以内）</w:t>
            </w:r>
          </w:p>
          <w:p w:rsidR="00D7771E" w:rsidRDefault="00D7771E" w:rsidP="00AE3A11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center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  <w:p w:rsidR="00A41E09" w:rsidRPr="00093B6E" w:rsidRDefault="00A41E09" w:rsidP="00A41E09">
            <w:pPr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lastRenderedPageBreak/>
              <w:t>国内外情况说明：（500字以内）</w:t>
            </w:r>
          </w:p>
          <w:p w:rsidR="00D7771E" w:rsidRPr="00FC6B7F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left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工作计划：（500字以内）</w:t>
            </w:r>
          </w:p>
          <w:p w:rsidR="00D7771E" w:rsidRPr="00FC6B7F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jc w:val="left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D7771E" w:rsidTr="00AE3A11">
        <w:tc>
          <w:tcPr>
            <w:tcW w:w="8296" w:type="dxa"/>
            <w:gridSpan w:val="5"/>
            <w:vAlign w:val="center"/>
          </w:tcPr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是否涉及知识产权、专利等情况：</w:t>
            </w: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D7771E" w:rsidRDefault="00D7771E" w:rsidP="00AE3A11">
            <w:pPr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</w:tc>
      </w:tr>
      <w:tr w:rsidR="00A41E09" w:rsidTr="003D4FA6">
        <w:tc>
          <w:tcPr>
            <w:tcW w:w="1271" w:type="dxa"/>
            <w:vAlign w:val="center"/>
          </w:tcPr>
          <w:p w:rsidR="00A41E09" w:rsidRDefault="00A41E09" w:rsidP="00AE3A11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申请立项单位意见</w:t>
            </w:r>
          </w:p>
        </w:tc>
        <w:tc>
          <w:tcPr>
            <w:tcW w:w="7025" w:type="dxa"/>
            <w:gridSpan w:val="4"/>
            <w:vAlign w:val="center"/>
          </w:tcPr>
          <w:p w:rsidR="00A41E09" w:rsidRDefault="00A41E09" w:rsidP="00AE3A11">
            <w:pPr>
              <w:snapToGrid w:val="0"/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snapToGrid w:val="0"/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E3A11">
            <w:pPr>
              <w:snapToGrid w:val="0"/>
              <w:jc w:val="left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  <w:p w:rsidR="00A41E09" w:rsidRDefault="00A41E09" w:rsidP="00A41E09">
            <w:pPr>
              <w:snapToGrid w:val="0"/>
              <w:ind w:right="900"/>
              <w:jc w:val="righ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单位签章</w:t>
            </w:r>
          </w:p>
          <w:p w:rsidR="00A41E09" w:rsidRDefault="00A41E09" w:rsidP="00A41E09">
            <w:pPr>
              <w:snapToGrid w:val="0"/>
              <w:ind w:right="300"/>
              <w:jc w:val="righ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年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月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日</w:t>
            </w:r>
          </w:p>
        </w:tc>
      </w:tr>
      <w:tr w:rsidR="00A41E09" w:rsidTr="00903B1C">
        <w:tc>
          <w:tcPr>
            <w:tcW w:w="1271" w:type="dxa"/>
            <w:vAlign w:val="center"/>
          </w:tcPr>
          <w:p w:rsidR="00A41E09" w:rsidRDefault="00A41E09" w:rsidP="00A41E09">
            <w:pPr>
              <w:snapToGrid w:val="0"/>
              <w:jc w:val="center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深圳市绿色建筑协会意见</w:t>
            </w:r>
          </w:p>
        </w:tc>
        <w:tc>
          <w:tcPr>
            <w:tcW w:w="7025" w:type="dxa"/>
            <w:gridSpan w:val="4"/>
            <w:vAlign w:val="center"/>
          </w:tcPr>
          <w:p w:rsidR="00A41E09" w:rsidRDefault="00A41E09" w:rsidP="00A41E09">
            <w:pPr>
              <w:snapToGrid w:val="0"/>
              <w:jc w:val="lef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41E09">
            <w:pPr>
              <w:snapToGrid w:val="0"/>
              <w:ind w:right="1500"/>
              <w:rPr>
                <w:rFonts w:ascii="仿宋_GB2312" w:eastAsia="仿宋_GB2312" w:hAnsiTheme="majorEastAsia" w:hint="eastAsia"/>
                <w:sz w:val="30"/>
                <w:szCs w:val="30"/>
              </w:rPr>
            </w:pPr>
          </w:p>
          <w:p w:rsidR="00A41E09" w:rsidRDefault="00A41E09" w:rsidP="00A41E09">
            <w:pPr>
              <w:snapToGrid w:val="0"/>
              <w:ind w:right="300"/>
              <w:jc w:val="right"/>
              <w:rPr>
                <w:rFonts w:ascii="仿宋_GB2312" w:eastAsia="仿宋_GB2312" w:hAnsiTheme="majorEastAsia"/>
                <w:sz w:val="30"/>
                <w:szCs w:val="30"/>
              </w:rPr>
            </w:pPr>
          </w:p>
          <w:p w:rsidR="00A41E09" w:rsidRDefault="00A41E09" w:rsidP="00A41E09">
            <w:pPr>
              <w:snapToGrid w:val="0"/>
              <w:ind w:right="900"/>
              <w:jc w:val="righ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单位签章</w:t>
            </w:r>
          </w:p>
          <w:p w:rsidR="00A41E09" w:rsidRDefault="00A41E09" w:rsidP="00A41E09">
            <w:pPr>
              <w:snapToGrid w:val="0"/>
              <w:ind w:right="300"/>
              <w:jc w:val="right"/>
              <w:rPr>
                <w:rFonts w:ascii="仿宋_GB2312" w:eastAsia="仿宋_GB2312" w:hAnsiTheme="majorEastAsia"/>
                <w:sz w:val="30"/>
                <w:szCs w:val="30"/>
              </w:rPr>
            </w:pP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年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 xml:space="preserve">月 </w:t>
            </w:r>
            <w:r>
              <w:rPr>
                <w:rFonts w:ascii="仿宋_GB2312" w:eastAsia="仿宋_GB2312" w:hAnsiTheme="major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30"/>
                <w:szCs w:val="30"/>
              </w:rPr>
              <w:t>日</w:t>
            </w:r>
          </w:p>
        </w:tc>
      </w:tr>
    </w:tbl>
    <w:p w:rsidR="00D7771E" w:rsidRDefault="00D7771E" w:rsidP="00D7771E">
      <w:pPr>
        <w:jc w:val="left"/>
        <w:rPr>
          <w:rFonts w:ascii="仿宋_GB2312" w:eastAsia="仿宋_GB2312" w:hAnsiTheme="majorEastAsia" w:hint="eastAsia"/>
          <w:sz w:val="32"/>
          <w:szCs w:val="32"/>
        </w:rPr>
      </w:pPr>
    </w:p>
    <w:sectPr w:rsidR="00D7771E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047" w:rsidRDefault="00D94047">
      <w:r>
        <w:separator/>
      </w:r>
    </w:p>
  </w:endnote>
  <w:endnote w:type="continuationSeparator" w:id="0">
    <w:p w:rsidR="00D94047" w:rsidRDefault="00D9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9461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26113" w:rsidRDefault="00D7771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204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204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26113" w:rsidRDefault="00D940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047" w:rsidRDefault="00D94047">
      <w:r>
        <w:separator/>
      </w:r>
    </w:p>
  </w:footnote>
  <w:footnote w:type="continuationSeparator" w:id="0">
    <w:p w:rsidR="00D94047" w:rsidRDefault="00D9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344" w:rsidRDefault="00D94047" w:rsidP="005E2344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987141" o:spid="_x0000_s2050" type="#_x0000_t136" style="position:absolute;left:0;text-align:left;margin-left:0;margin-top:0;width:390.35pt;height:195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SG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344" w:rsidRDefault="00D94047" w:rsidP="005E2344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987142" o:spid="_x0000_s2051" type="#_x0000_t136" style="position:absolute;left:0;text-align:left;margin-left:0;margin-top:0;width:390.35pt;height:195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SG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344" w:rsidRDefault="00D94047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987140" o:spid="_x0000_s2049" type="#_x0000_t136" style="position:absolute;left:0;text-align:left;margin-left:0;margin-top:0;width:390.35pt;height:195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SGB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1E"/>
    <w:rsid w:val="00271652"/>
    <w:rsid w:val="002D5BFB"/>
    <w:rsid w:val="003B59B0"/>
    <w:rsid w:val="00592040"/>
    <w:rsid w:val="005E2344"/>
    <w:rsid w:val="0065582D"/>
    <w:rsid w:val="00716E0D"/>
    <w:rsid w:val="00A41E09"/>
    <w:rsid w:val="00D7771E"/>
    <w:rsid w:val="00D9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70843706-C922-45B5-B00E-B10023E2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D777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3"/>
    <w:uiPriority w:val="99"/>
    <w:rsid w:val="00D7771E"/>
    <w:rPr>
      <w:rFonts w:ascii="宋体" w:eastAsia="宋体" w:hAnsi="宋体" w:cs="宋体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D77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71E"/>
    <w:rPr>
      <w:sz w:val="18"/>
      <w:szCs w:val="18"/>
    </w:rPr>
  </w:style>
  <w:style w:type="table" w:styleId="a5">
    <w:name w:val="Table Grid"/>
    <w:basedOn w:val="a1"/>
    <w:uiPriority w:val="39"/>
    <w:rsid w:val="00D77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71652"/>
    <w:pPr>
      <w:widowControl w:val="0"/>
      <w:autoSpaceDE w:val="0"/>
      <w:autoSpaceDN w:val="0"/>
      <w:adjustRightInd w:val="0"/>
    </w:pPr>
    <w:rPr>
      <w:rFonts w:ascii="楷体" w:eastAsia="楷体" w:cs="楷体"/>
      <w:color w:val="000000"/>
      <w:kern w:val="0"/>
      <w:sz w:val="24"/>
      <w:szCs w:val="24"/>
    </w:rPr>
  </w:style>
  <w:style w:type="paragraph" w:styleId="a6">
    <w:name w:val="header"/>
    <w:basedOn w:val="a"/>
    <w:link w:val="Char1"/>
    <w:uiPriority w:val="99"/>
    <w:unhideWhenUsed/>
    <w:rsid w:val="005E2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5E23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2020-04-27T06:47:00Z</dcterms:created>
  <dcterms:modified xsi:type="dcterms:W3CDTF">2020-04-27T06:51:00Z</dcterms:modified>
</cp:coreProperties>
</file>